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523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216346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C2179D">
        <w:rPr>
          <w:rFonts w:ascii="Times New Roman CYR" w:hAnsi="Times New Roman CYR"/>
          <w:sz w:val="28"/>
          <w:u w:val="single"/>
        </w:rPr>
        <w:t>24</w:t>
      </w:r>
      <w:r w:rsidR="00436418">
        <w:rPr>
          <w:rFonts w:ascii="Times New Roman CYR" w:hAnsi="Times New Roman CYR"/>
          <w:sz w:val="28"/>
          <w:u w:val="single"/>
        </w:rPr>
        <w:t xml:space="preserve">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63/</w:t>
      </w:r>
      <w:r w:rsidR="0001731A">
        <w:rPr>
          <w:rFonts w:ascii="Times New Roman CYR" w:hAnsi="Times New Roman CYR"/>
          <w:sz w:val="28"/>
          <w:u w:val="single"/>
        </w:rPr>
        <w:t>754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427AF2" w:rsidRPr="00427AF2" w:rsidRDefault="00427AF2" w:rsidP="00427AF2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AF2">
        <w:rPr>
          <w:rFonts w:ascii="Times New Roman" w:hAnsi="Times New Roman" w:cs="Times New Roman"/>
          <w:sz w:val="28"/>
          <w:szCs w:val="28"/>
        </w:rPr>
        <w:t xml:space="preserve">О протесте исполняющего обязанности прокурора города Димитровграда </w:t>
      </w:r>
      <w:proofErr w:type="spellStart"/>
      <w:r w:rsidRPr="00427AF2">
        <w:rPr>
          <w:rFonts w:ascii="Times New Roman" w:hAnsi="Times New Roman" w:cs="Times New Roman"/>
          <w:sz w:val="28"/>
          <w:szCs w:val="28"/>
        </w:rPr>
        <w:t>Д.Ю.Фомичева</w:t>
      </w:r>
      <w:proofErr w:type="spellEnd"/>
      <w:r w:rsidRPr="00427AF2">
        <w:rPr>
          <w:rFonts w:ascii="Times New Roman" w:hAnsi="Times New Roman" w:cs="Times New Roman"/>
          <w:sz w:val="28"/>
          <w:szCs w:val="28"/>
        </w:rPr>
        <w:t xml:space="preserve"> от 16.05.2017 №07-01-2017 на решение Городской Думы города Димитровграда Ульяновской области второго созыва от 14.12.2016 №55/674 «Об утверждении бюджета города Димитровграда на 2017 год и плановый период 2018 и 2019 годов» (в редакции решения Городской Думы от 03.05.2017 №62/572)</w:t>
      </w:r>
      <w:proofErr w:type="gramEnd"/>
    </w:p>
    <w:p w:rsidR="00427AF2" w:rsidRDefault="00427AF2" w:rsidP="00427AF2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427AF2" w:rsidRDefault="00427AF2" w:rsidP="00427AF2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427AF2" w:rsidRDefault="00427AF2" w:rsidP="00427AF2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427AF2" w:rsidRPr="00CF4C59" w:rsidRDefault="00427AF2" w:rsidP="00427AF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приведения муниципальных правовых актов города Димитровграда Ульяновской области в соответствие с действующим законодательством, рассмотрев </w:t>
      </w:r>
      <w:r w:rsidR="002C041C">
        <w:rPr>
          <w:rFonts w:ascii="Times New Roman" w:hAnsi="Times New Roman"/>
          <w:b w:val="0"/>
          <w:sz w:val="28"/>
          <w:szCs w:val="28"/>
        </w:rPr>
        <w:t xml:space="preserve">протест 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обязанности прокурора города Димитровграда </w:t>
      </w:r>
      <w:proofErr w:type="spellStart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Д.Ю.Фомичева</w:t>
      </w:r>
      <w:proofErr w:type="spellEnd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 от 16.05.2017 №07-01-2017 на решение Городской Думы города Димитровграда Ульяновской области второго созыва от 14.12.2016 №55/674 «Об утверждении бюджета города Димитровграда на 2017 год и плановый период 2018 и 2019 годов» (в редакции решения</w:t>
      </w:r>
      <w:proofErr w:type="gramEnd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Городской Думы от 03.05.2017 №62/572)</w:t>
      </w:r>
      <w:r w:rsidRPr="002C041C">
        <w:rPr>
          <w:rFonts w:ascii="Times New Roman" w:hAnsi="Times New Roman" w:cs="Times New Roman"/>
          <w:b w:val="0"/>
          <w:sz w:val="28"/>
        </w:rPr>
        <w:t xml:space="preserve">, </w:t>
      </w:r>
      <w:r w:rsidR="0001731A">
        <w:rPr>
          <w:rFonts w:ascii="Times New Roman" w:hAnsi="Times New Roman" w:cs="Times New Roman"/>
          <w:b w:val="0"/>
          <w:sz w:val="28"/>
        </w:rPr>
        <w:t xml:space="preserve">рассмотрев мнение исполняющего обязанности Главы Администрации города Димитровграда Ульяновской области </w:t>
      </w:r>
      <w:proofErr w:type="spellStart"/>
      <w:r w:rsidR="0001731A">
        <w:rPr>
          <w:rFonts w:ascii="Times New Roman" w:hAnsi="Times New Roman" w:cs="Times New Roman"/>
          <w:b w:val="0"/>
          <w:sz w:val="28"/>
        </w:rPr>
        <w:t>М.Р.Сенюты</w:t>
      </w:r>
      <w:proofErr w:type="spellEnd"/>
      <w:r w:rsidR="0001731A">
        <w:rPr>
          <w:rFonts w:ascii="Times New Roman" w:hAnsi="Times New Roman" w:cs="Times New Roman"/>
          <w:b w:val="0"/>
          <w:sz w:val="28"/>
        </w:rPr>
        <w:t xml:space="preserve">, представленное 22.05.2017 за №01-23/2795, </w:t>
      </w:r>
      <w:r>
        <w:rPr>
          <w:rFonts w:ascii="Times New Roman" w:hAnsi="Times New Roman"/>
          <w:b w:val="0"/>
          <w:sz w:val="28"/>
        </w:rPr>
        <w:t>Городская Дума города Димитровграда Ульяновской</w:t>
      </w:r>
      <w:r>
        <w:rPr>
          <w:rFonts w:ascii="Times New Roman" w:hAnsi="Times New Roman"/>
          <w:b w:val="0"/>
          <w:spacing w:val="-4"/>
          <w:sz w:val="28"/>
        </w:rPr>
        <w:t xml:space="preserve"> области второго созыва </w:t>
      </w:r>
      <w:r w:rsidRPr="00CF4C59">
        <w:rPr>
          <w:rFonts w:ascii="Times New Roman" w:hAnsi="Times New Roman"/>
          <w:sz w:val="32"/>
          <w:szCs w:val="32"/>
        </w:rPr>
        <w:t>решила:</w:t>
      </w:r>
      <w:proofErr w:type="gramEnd"/>
    </w:p>
    <w:p w:rsidR="00427AF2" w:rsidRPr="00BF7F8B" w:rsidRDefault="00427AF2" w:rsidP="00427AF2">
      <w:pPr>
        <w:pStyle w:val="ConsTitle"/>
        <w:widowControl/>
        <w:spacing w:line="360" w:lineRule="auto"/>
        <w:ind w:right="0" w:firstLine="709"/>
        <w:jc w:val="both"/>
        <w:rPr>
          <w:bCs w:val="0"/>
          <w:sz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 xml:space="preserve">1. Признать протест 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обязанности прокурора города Димитровграда </w:t>
      </w:r>
      <w:proofErr w:type="spellStart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Д.Ю.Фомичева</w:t>
      </w:r>
      <w:proofErr w:type="spellEnd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 от 16.05.2017 №07-01-2017 на решение Городской Думы города Димитровграда Ульяновской области второго созыва от 14.12.2016 №55/674 «Об утверждении бюджета города 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lastRenderedPageBreak/>
        <w:t>Димитровграда на 2017 год и плановый период 2018 и 2019 годов» (в редакции решения Городской Думы от 03.05.2017 №62/572)</w:t>
      </w:r>
      <w:r w:rsidR="002C041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  <w:szCs w:val="28"/>
        </w:rPr>
        <w:t xml:space="preserve">подлежащим удовлетворению. </w:t>
      </w:r>
    </w:p>
    <w:p w:rsidR="009666F1" w:rsidRDefault="00427AF2" w:rsidP="00427A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2. </w:t>
      </w:r>
      <w:r w:rsidR="009666F1">
        <w:rPr>
          <w:sz w:val="28"/>
          <w:szCs w:val="28"/>
        </w:rPr>
        <w:t>Приостановить действие:</w:t>
      </w:r>
    </w:p>
    <w:p w:rsidR="009666F1" w:rsidRDefault="009666F1" w:rsidP="00427A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Пункта 4.82 части 4 решения Городской Думы города Димитровграда Ульяновской области второго созыва от 03.05.2017 №62/572 «О внесении изменений в решение </w:t>
      </w:r>
      <w:r w:rsidR="001D0A78" w:rsidRPr="005E1FD5">
        <w:rPr>
          <w:sz w:val="28"/>
          <w:szCs w:val="28"/>
        </w:rPr>
        <w:t>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 2017 год и плановый период 2018 и 2019 годов»</w:t>
      </w:r>
      <w:r w:rsidR="001D0A78">
        <w:rPr>
          <w:sz w:val="28"/>
          <w:szCs w:val="28"/>
        </w:rPr>
        <w:t>;</w:t>
      </w:r>
      <w:proofErr w:type="gramEnd"/>
    </w:p>
    <w:p w:rsidR="001D0A78" w:rsidRDefault="001D0A78" w:rsidP="001D0A7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Пункта 5.56 части 5 решения Городской Думы города Димитровграда Ульяновской области второго созыва от 03.05.2017 №62/572 «О внесении изменений в решение </w:t>
      </w:r>
      <w:r w:rsidRPr="005E1FD5">
        <w:rPr>
          <w:sz w:val="28"/>
          <w:szCs w:val="28"/>
        </w:rPr>
        <w:t>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 2017 год и плановый период 2018 и 2019 годов»</w:t>
      </w:r>
      <w:r>
        <w:rPr>
          <w:sz w:val="28"/>
          <w:szCs w:val="28"/>
        </w:rPr>
        <w:t>.</w:t>
      </w:r>
      <w:proofErr w:type="gramEnd"/>
    </w:p>
    <w:p w:rsidR="002C041C" w:rsidRPr="002C041C" w:rsidRDefault="001D0A78" w:rsidP="00427A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C041C" w:rsidRPr="002C041C">
        <w:rPr>
          <w:sz w:val="28"/>
          <w:szCs w:val="28"/>
        </w:rPr>
        <w:t xml:space="preserve">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изменений в решение </w:t>
      </w:r>
      <w:r w:rsidR="002C041C" w:rsidRPr="002C041C">
        <w:rPr>
          <w:bCs/>
          <w:sz w:val="28"/>
          <w:szCs w:val="28"/>
        </w:rPr>
        <w:t>Городской Думы города Димитровграда Ульяновской области второго созыва от 14.12.2016 №55/674 «Об утверждении бюджета города Димитровграда на 2017 год и плановый период 2018 и 2019 годов»</w:t>
      </w:r>
      <w:r w:rsidR="009666F1">
        <w:rPr>
          <w:bCs/>
          <w:sz w:val="28"/>
          <w:szCs w:val="28"/>
        </w:rPr>
        <w:t xml:space="preserve"> в срок до 09 июня 2017 года</w:t>
      </w:r>
      <w:r w:rsidR="008C06F6">
        <w:rPr>
          <w:bCs/>
          <w:sz w:val="28"/>
          <w:szCs w:val="28"/>
        </w:rPr>
        <w:t xml:space="preserve"> в части исключения из бюджета города</w:t>
      </w:r>
      <w:proofErr w:type="gramEnd"/>
      <w:r w:rsidR="008C06F6">
        <w:rPr>
          <w:bCs/>
          <w:sz w:val="28"/>
          <w:szCs w:val="28"/>
        </w:rPr>
        <w:t xml:space="preserve"> </w:t>
      </w:r>
      <w:proofErr w:type="gramStart"/>
      <w:r w:rsidR="008C06F6">
        <w:rPr>
          <w:bCs/>
          <w:sz w:val="28"/>
          <w:szCs w:val="28"/>
        </w:rPr>
        <w:t>Димитровграда Ульяновской области на 2017 год и плановый период 2018-2019 годов изменений, внесенных пункт</w:t>
      </w:r>
      <w:r w:rsidR="00697BA8">
        <w:rPr>
          <w:bCs/>
          <w:sz w:val="28"/>
          <w:szCs w:val="28"/>
        </w:rPr>
        <w:t>ом</w:t>
      </w:r>
      <w:r w:rsidR="008C06F6">
        <w:rPr>
          <w:bCs/>
          <w:sz w:val="28"/>
          <w:szCs w:val="28"/>
        </w:rPr>
        <w:t xml:space="preserve"> 4.82 </w:t>
      </w:r>
      <w:r w:rsidR="00697BA8">
        <w:rPr>
          <w:bCs/>
          <w:sz w:val="28"/>
          <w:szCs w:val="28"/>
        </w:rPr>
        <w:t>части 4 и пунктом</w:t>
      </w:r>
      <w:r w:rsidR="008C06F6">
        <w:rPr>
          <w:bCs/>
          <w:sz w:val="28"/>
          <w:szCs w:val="28"/>
        </w:rPr>
        <w:t xml:space="preserve"> 5.56 </w:t>
      </w:r>
      <w:r w:rsidR="00697BA8">
        <w:rPr>
          <w:bCs/>
          <w:sz w:val="28"/>
          <w:szCs w:val="28"/>
        </w:rPr>
        <w:t xml:space="preserve">части 5 </w:t>
      </w:r>
      <w:bookmarkStart w:id="0" w:name="_GoBack"/>
      <w:bookmarkEnd w:id="0"/>
      <w:r w:rsidR="008C06F6">
        <w:rPr>
          <w:sz w:val="28"/>
          <w:szCs w:val="28"/>
        </w:rPr>
        <w:t xml:space="preserve">решения Городской Думы города Димитровграда Ульяновской области второго созыва от 03.05.2017 №62/572 «О внесении изменений в решение </w:t>
      </w:r>
      <w:r w:rsidR="008C06F6" w:rsidRPr="005E1FD5">
        <w:rPr>
          <w:sz w:val="28"/>
          <w:szCs w:val="28"/>
        </w:rPr>
        <w:t>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</w:t>
      </w:r>
      <w:proofErr w:type="gramEnd"/>
      <w:r w:rsidR="008C06F6" w:rsidRPr="005E1FD5">
        <w:rPr>
          <w:sz w:val="28"/>
          <w:szCs w:val="28"/>
        </w:rPr>
        <w:t xml:space="preserve"> 2017 год и плановый период 2018 и 2019 годов»</w:t>
      </w:r>
      <w:r w:rsidR="002C041C" w:rsidRPr="002C041C">
        <w:rPr>
          <w:bCs/>
          <w:sz w:val="28"/>
          <w:szCs w:val="28"/>
        </w:rPr>
        <w:t>.</w:t>
      </w:r>
    </w:p>
    <w:p w:rsidR="00427AF2" w:rsidRPr="002958CE" w:rsidRDefault="001D0A78" w:rsidP="00427A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="002C041C">
        <w:rPr>
          <w:spacing w:val="-4"/>
          <w:sz w:val="28"/>
          <w:szCs w:val="28"/>
        </w:rPr>
        <w:t xml:space="preserve">. </w:t>
      </w:r>
      <w:r w:rsidR="00427AF2" w:rsidRPr="002958CE">
        <w:rPr>
          <w:spacing w:val="-4"/>
          <w:sz w:val="28"/>
          <w:szCs w:val="28"/>
        </w:rPr>
        <w:t>Установить, что настоящее решение подлежит официальному</w:t>
      </w:r>
      <w:r w:rsidR="00427AF2" w:rsidRPr="002958CE">
        <w:rPr>
          <w:spacing w:val="-4"/>
          <w:sz w:val="28"/>
          <w:szCs w:val="28"/>
        </w:rPr>
        <w:br/>
        <w:t>опубликованию и размещению в информационно-</w:t>
      </w:r>
      <w:r w:rsidR="00427AF2" w:rsidRPr="002958CE">
        <w:rPr>
          <w:spacing w:val="-2"/>
          <w:sz w:val="28"/>
          <w:szCs w:val="28"/>
        </w:rPr>
        <w:t>телекоммун</w:t>
      </w:r>
      <w:r w:rsidR="00427AF2">
        <w:rPr>
          <w:spacing w:val="-2"/>
          <w:sz w:val="28"/>
          <w:szCs w:val="28"/>
        </w:rPr>
        <w:t>и</w:t>
      </w:r>
      <w:r w:rsidR="00427AF2" w:rsidRPr="002958CE">
        <w:rPr>
          <w:spacing w:val="-2"/>
          <w:sz w:val="28"/>
          <w:szCs w:val="28"/>
        </w:rPr>
        <w:t xml:space="preserve">кационной сети «Интернет» на официальном сайте Городской </w:t>
      </w:r>
      <w:r w:rsidR="00427AF2" w:rsidRPr="002958CE">
        <w:rPr>
          <w:spacing w:val="-6"/>
          <w:sz w:val="28"/>
          <w:szCs w:val="28"/>
        </w:rPr>
        <w:t xml:space="preserve">Думы города Димитровграда Ульяновской области </w:t>
      </w:r>
      <w:r w:rsidR="00427AF2" w:rsidRPr="00BA2E77">
        <w:rPr>
          <w:spacing w:val="-6"/>
          <w:sz w:val="28"/>
          <w:szCs w:val="28"/>
        </w:rPr>
        <w:t>(</w:t>
      </w:r>
      <w:hyperlink r:id="rId11" w:history="1">
        <w:r w:rsidR="00427AF2" w:rsidRPr="00BA2E77">
          <w:rPr>
            <w:spacing w:val="-6"/>
            <w:sz w:val="28"/>
            <w:szCs w:val="28"/>
            <w:lang w:val="en-US"/>
          </w:rPr>
          <w:t>www</w:t>
        </w:r>
        <w:r w:rsidR="00427AF2" w:rsidRPr="00BA2E77">
          <w:rPr>
            <w:spacing w:val="-6"/>
            <w:sz w:val="28"/>
            <w:szCs w:val="28"/>
          </w:rPr>
          <w:t>.</w:t>
        </w:r>
        <w:proofErr w:type="spellStart"/>
        <w:r w:rsidR="00427AF2" w:rsidRPr="00BA2E77">
          <w:rPr>
            <w:spacing w:val="-6"/>
            <w:sz w:val="28"/>
            <w:szCs w:val="28"/>
            <w:lang w:val="en-US"/>
          </w:rPr>
          <w:t>dumadgrad</w:t>
        </w:r>
        <w:proofErr w:type="spellEnd"/>
        <w:r w:rsidR="00427AF2" w:rsidRPr="00BA2E77">
          <w:rPr>
            <w:spacing w:val="-6"/>
            <w:sz w:val="28"/>
            <w:szCs w:val="28"/>
          </w:rPr>
          <w:t>.</w:t>
        </w:r>
        <w:proofErr w:type="spellStart"/>
        <w:r w:rsidR="00427AF2" w:rsidRPr="00BA2E77">
          <w:rPr>
            <w:spacing w:val="-6"/>
            <w:sz w:val="28"/>
            <w:szCs w:val="28"/>
            <w:lang w:val="en-US"/>
          </w:rPr>
          <w:t>ru</w:t>
        </w:r>
        <w:proofErr w:type="spellEnd"/>
      </w:hyperlink>
      <w:r w:rsidR="00427AF2" w:rsidRPr="00BA2E77">
        <w:rPr>
          <w:spacing w:val="-6"/>
          <w:sz w:val="28"/>
          <w:szCs w:val="28"/>
        </w:rPr>
        <w:t>)</w:t>
      </w:r>
      <w:r w:rsidR="00427AF2" w:rsidRPr="002958CE">
        <w:rPr>
          <w:spacing w:val="-6"/>
          <w:sz w:val="28"/>
          <w:szCs w:val="28"/>
        </w:rPr>
        <w:t>.</w:t>
      </w:r>
    </w:p>
    <w:p w:rsidR="009403A2" w:rsidRDefault="001D0A78" w:rsidP="00427AF2">
      <w:pPr>
        <w:pStyle w:val="a6"/>
        <w:spacing w:after="0" w:line="360" w:lineRule="auto"/>
        <w:ind w:firstLine="709"/>
        <w:jc w:val="both"/>
      </w:pPr>
      <w:r>
        <w:rPr>
          <w:sz w:val="28"/>
          <w:szCs w:val="28"/>
        </w:rPr>
        <w:t>5</w:t>
      </w:r>
      <w:r w:rsidR="00D71348" w:rsidRPr="0098449E">
        <w:rPr>
          <w:sz w:val="28"/>
          <w:szCs w:val="28"/>
        </w:rPr>
        <w:t>.</w:t>
      </w:r>
      <w:r w:rsidR="00D71348">
        <w:rPr>
          <w:sz w:val="28"/>
          <w:szCs w:val="28"/>
        </w:rPr>
        <w:t xml:space="preserve"> </w:t>
      </w:r>
      <w:r w:rsidR="00D71348" w:rsidRPr="0098449E">
        <w:rPr>
          <w:sz w:val="28"/>
          <w:szCs w:val="28"/>
        </w:rPr>
        <w:t>Контроль исполнения настоящего решения возложить на</w:t>
      </w:r>
      <w:r w:rsidR="00D71348">
        <w:rPr>
          <w:sz w:val="28"/>
          <w:szCs w:val="28"/>
        </w:rPr>
        <w:t xml:space="preserve"> комитет по финансово-экономической политике и городскому хозяйству (Галиуллин).</w:t>
      </w:r>
    </w:p>
    <w:p w:rsidR="002F7373" w:rsidRDefault="002F7373" w:rsidP="00186063">
      <w:pPr>
        <w:pStyle w:val="a6"/>
        <w:spacing w:after="0"/>
        <w:jc w:val="both"/>
      </w:pPr>
    </w:p>
    <w:p w:rsidR="008C06F6" w:rsidRDefault="008C06F6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C041C" w:rsidRDefault="002C041C" w:rsidP="00186063">
      <w:pPr>
        <w:pStyle w:val="a6"/>
        <w:spacing w:after="0"/>
        <w:jc w:val="both"/>
      </w:pPr>
    </w:p>
    <w:sectPr w:rsidR="002C041C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86" w:rsidRDefault="00652386">
      <w:r>
        <w:separator/>
      </w:r>
    </w:p>
  </w:endnote>
  <w:endnote w:type="continuationSeparator" w:id="0">
    <w:p w:rsidR="00652386" w:rsidRDefault="006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86" w:rsidRDefault="00652386">
      <w:r>
        <w:separator/>
      </w:r>
    </w:p>
  </w:footnote>
  <w:footnote w:type="continuationSeparator" w:id="0">
    <w:p w:rsidR="00652386" w:rsidRDefault="0065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7BA8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81EA8"/>
    <w:rsid w:val="0008337B"/>
    <w:rsid w:val="00086442"/>
    <w:rsid w:val="000C5CB5"/>
    <w:rsid w:val="000C63E1"/>
    <w:rsid w:val="001102B4"/>
    <w:rsid w:val="00111F2D"/>
    <w:rsid w:val="00126108"/>
    <w:rsid w:val="00162854"/>
    <w:rsid w:val="001733B3"/>
    <w:rsid w:val="001827EC"/>
    <w:rsid w:val="00186063"/>
    <w:rsid w:val="001B312C"/>
    <w:rsid w:val="001D0A78"/>
    <w:rsid w:val="0024447B"/>
    <w:rsid w:val="00256C59"/>
    <w:rsid w:val="00285C87"/>
    <w:rsid w:val="00287629"/>
    <w:rsid w:val="002B26EA"/>
    <w:rsid w:val="002C041C"/>
    <w:rsid w:val="002C6161"/>
    <w:rsid w:val="002E217A"/>
    <w:rsid w:val="002E2B39"/>
    <w:rsid w:val="002F7373"/>
    <w:rsid w:val="00372F59"/>
    <w:rsid w:val="00384EF8"/>
    <w:rsid w:val="003920B9"/>
    <w:rsid w:val="003D39C0"/>
    <w:rsid w:val="003E6AB3"/>
    <w:rsid w:val="00421731"/>
    <w:rsid w:val="00427AF2"/>
    <w:rsid w:val="00436247"/>
    <w:rsid w:val="00436418"/>
    <w:rsid w:val="00470A8B"/>
    <w:rsid w:val="0047435F"/>
    <w:rsid w:val="004822E1"/>
    <w:rsid w:val="0049635F"/>
    <w:rsid w:val="004A1D9A"/>
    <w:rsid w:val="004A2BA5"/>
    <w:rsid w:val="0052280B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967A2"/>
    <w:rsid w:val="00697BA8"/>
    <w:rsid w:val="006B3144"/>
    <w:rsid w:val="006D4A00"/>
    <w:rsid w:val="006E08E6"/>
    <w:rsid w:val="00700FB1"/>
    <w:rsid w:val="00712B9B"/>
    <w:rsid w:val="007403BF"/>
    <w:rsid w:val="00746BF0"/>
    <w:rsid w:val="00787D14"/>
    <w:rsid w:val="007B5CCA"/>
    <w:rsid w:val="007D799E"/>
    <w:rsid w:val="007E2CAA"/>
    <w:rsid w:val="007F799B"/>
    <w:rsid w:val="0081772D"/>
    <w:rsid w:val="00846966"/>
    <w:rsid w:val="0085107E"/>
    <w:rsid w:val="00856700"/>
    <w:rsid w:val="00862B3B"/>
    <w:rsid w:val="008C06F6"/>
    <w:rsid w:val="008C3E64"/>
    <w:rsid w:val="008D1394"/>
    <w:rsid w:val="008F693B"/>
    <w:rsid w:val="009403A2"/>
    <w:rsid w:val="0095493A"/>
    <w:rsid w:val="009666F1"/>
    <w:rsid w:val="009764D6"/>
    <w:rsid w:val="00976FBE"/>
    <w:rsid w:val="0098400B"/>
    <w:rsid w:val="009977F1"/>
    <w:rsid w:val="009B1EDB"/>
    <w:rsid w:val="009B3A74"/>
    <w:rsid w:val="009C6F7D"/>
    <w:rsid w:val="009D124A"/>
    <w:rsid w:val="009D3587"/>
    <w:rsid w:val="009F28A9"/>
    <w:rsid w:val="00A25FC5"/>
    <w:rsid w:val="00A372C9"/>
    <w:rsid w:val="00A42AAA"/>
    <w:rsid w:val="00A971C1"/>
    <w:rsid w:val="00B066D7"/>
    <w:rsid w:val="00B10E6C"/>
    <w:rsid w:val="00B3113A"/>
    <w:rsid w:val="00B83CF1"/>
    <w:rsid w:val="00B91A6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722AE"/>
    <w:rsid w:val="00C91BE9"/>
    <w:rsid w:val="00C92388"/>
    <w:rsid w:val="00CF0037"/>
    <w:rsid w:val="00CF7DCC"/>
    <w:rsid w:val="00D25439"/>
    <w:rsid w:val="00D26EC6"/>
    <w:rsid w:val="00D27937"/>
    <w:rsid w:val="00D70DD8"/>
    <w:rsid w:val="00D7134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74802"/>
    <w:rsid w:val="00F87069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F6BD-B103-4D6C-97A2-B565BFFF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13</cp:revision>
  <cp:lastPrinted>2017-05-22T07:35:00Z</cp:lastPrinted>
  <dcterms:created xsi:type="dcterms:W3CDTF">2017-05-22T07:28:00Z</dcterms:created>
  <dcterms:modified xsi:type="dcterms:W3CDTF">2017-05-25T08:19:00Z</dcterms:modified>
</cp:coreProperties>
</file>